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EB" w:rsidRDefault="00613EEB" w:rsidP="00263567">
      <w:pPr>
        <w:jc w:val="both"/>
        <w:rPr>
          <w:rFonts w:ascii="Arial" w:hAnsi="Arial" w:cs="Arial"/>
          <w:sz w:val="24"/>
          <w:szCs w:val="24"/>
        </w:rPr>
      </w:pPr>
    </w:p>
    <w:p w:rsidR="00C27FF1" w:rsidRPr="00DC41DD" w:rsidRDefault="00C27FF1" w:rsidP="00C27FF1">
      <w:pPr>
        <w:jc w:val="center"/>
        <w:rPr>
          <w:rFonts w:ascii="Arial" w:hAnsi="Arial" w:cs="Arial"/>
          <w:b/>
          <w:sz w:val="28"/>
          <w:szCs w:val="28"/>
        </w:rPr>
      </w:pPr>
    </w:p>
    <w:p w:rsidR="00613EEB" w:rsidRPr="00DC41DD" w:rsidRDefault="00DC41DD" w:rsidP="00C27FF1">
      <w:pPr>
        <w:jc w:val="center"/>
        <w:rPr>
          <w:rFonts w:ascii="Arial" w:hAnsi="Arial" w:cs="Arial"/>
          <w:b/>
          <w:sz w:val="28"/>
          <w:szCs w:val="28"/>
        </w:rPr>
      </w:pPr>
      <w:r w:rsidRPr="00DC41DD">
        <w:rPr>
          <w:rFonts w:ascii="Arial" w:hAnsi="Arial" w:cs="Arial"/>
          <w:b/>
          <w:sz w:val="28"/>
          <w:szCs w:val="28"/>
        </w:rPr>
        <w:t xml:space="preserve">ESTRUCTURA ORGÁNICA QUE EXISTE EN LA ENTIDAD A LA FECHA DE ACUERDO AL DECRETO EXTRAORDINARIO 339  DEL 31 DE DICIEMBRE DE 2002 EMITIDO POR LA ALCALDÍA MUNICIPAL </w:t>
      </w:r>
      <w:r w:rsidR="002F32E1">
        <w:rPr>
          <w:rFonts w:ascii="Arial" w:hAnsi="Arial" w:cs="Arial"/>
          <w:b/>
          <w:sz w:val="28"/>
          <w:szCs w:val="28"/>
        </w:rPr>
        <w:t xml:space="preserve">  </w:t>
      </w:r>
      <w:bookmarkStart w:id="0" w:name="_GoBack"/>
      <w:bookmarkEnd w:id="0"/>
    </w:p>
    <w:p w:rsidR="003B16F6" w:rsidRDefault="003B16F6" w:rsidP="00263567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C27FF1" w:rsidRDefault="00C27FF1" w:rsidP="00263567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C27FF1" w:rsidRPr="003B16F6" w:rsidRDefault="003B2A8B" w:rsidP="00263567">
      <w:pPr>
        <w:pStyle w:val="Sinespaciado"/>
        <w:rPr>
          <w:rFonts w:ascii="Arial" w:hAnsi="Arial" w:cs="Arial"/>
          <w:sz w:val="24"/>
          <w:szCs w:val="24"/>
          <w:lang w:val="es-ES"/>
        </w:rPr>
      </w:pPr>
      <w:r w:rsidRPr="003B2A8B">
        <w:drawing>
          <wp:anchor distT="0" distB="0" distL="114300" distR="114300" simplePos="0" relativeHeight="251655168" behindDoc="1" locked="0" layoutInCell="1" allowOverlap="1" wp14:anchorId="5DD73DCC" wp14:editId="256AAC1A">
            <wp:simplePos x="0" y="0"/>
            <wp:positionH relativeFrom="column">
              <wp:posOffset>-772109</wp:posOffset>
            </wp:positionH>
            <wp:positionV relativeFrom="paragraph">
              <wp:posOffset>176530</wp:posOffset>
            </wp:positionV>
            <wp:extent cx="6760159" cy="4861560"/>
            <wp:effectExtent l="0" t="0" r="317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204" cy="487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024E" w:rsidRDefault="003B2A8B" w:rsidP="00263567">
      <w:r w:rsidRPr="003B2A8B">
        <w:t xml:space="preserve"> </w:t>
      </w:r>
    </w:p>
    <w:p w:rsidR="00A623BD" w:rsidRPr="00263567" w:rsidRDefault="00A623BD" w:rsidP="00263567"/>
    <w:sectPr w:rsidR="00A623BD" w:rsidRPr="00263567" w:rsidSect="00A23999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E48" w:rsidRDefault="00046E48" w:rsidP="00A34D27">
      <w:pPr>
        <w:spacing w:after="0" w:line="240" w:lineRule="auto"/>
      </w:pPr>
      <w:r>
        <w:separator/>
      </w:r>
    </w:p>
  </w:endnote>
  <w:endnote w:type="continuationSeparator" w:id="0">
    <w:p w:rsidR="00046E48" w:rsidRDefault="00046E48" w:rsidP="00A3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D27" w:rsidRDefault="00A34D27">
    <w:pPr>
      <w:pStyle w:val="Piedepgina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9DFE179" wp14:editId="5CD99F05">
          <wp:simplePos x="0" y="0"/>
          <wp:positionH relativeFrom="margin">
            <wp:posOffset>-1103630</wp:posOffset>
          </wp:positionH>
          <wp:positionV relativeFrom="margin">
            <wp:posOffset>7649210</wp:posOffset>
          </wp:positionV>
          <wp:extent cx="7421880" cy="1270635"/>
          <wp:effectExtent l="0" t="0" r="7620" b="571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1880" cy="12706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E48" w:rsidRDefault="00046E48" w:rsidP="00A34D27">
      <w:pPr>
        <w:spacing w:after="0" w:line="240" w:lineRule="auto"/>
      </w:pPr>
      <w:r>
        <w:separator/>
      </w:r>
    </w:p>
  </w:footnote>
  <w:footnote w:type="continuationSeparator" w:id="0">
    <w:p w:rsidR="00046E48" w:rsidRDefault="00046E48" w:rsidP="00A34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D27" w:rsidRDefault="00046E4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327" o:spid="_x0000_s2050" type="#_x0000_t75" style="position:absolute;margin-left:0;margin-top:0;width:424.95pt;height:582.75pt;z-index:-251655168;mso-position-horizontal:center;mso-position-horizontal-relative:margin;mso-position-vertical:center;mso-position-vertical-relative:margin" o:allowincell="f">
          <v:imagedata r:id="rId1" o:title="marca de 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D27" w:rsidRPr="00A34D27" w:rsidRDefault="00613EEB" w:rsidP="00A34D27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E67C133" wp14:editId="3D6B7BBF">
          <wp:simplePos x="0" y="0"/>
          <wp:positionH relativeFrom="margin">
            <wp:posOffset>-1103630</wp:posOffset>
          </wp:positionH>
          <wp:positionV relativeFrom="margin">
            <wp:posOffset>-899795</wp:posOffset>
          </wp:positionV>
          <wp:extent cx="3870960" cy="131762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132"/>
                  <a:stretch/>
                </pic:blipFill>
                <pic:spPr bwMode="auto">
                  <a:xfrm>
                    <a:off x="0" y="0"/>
                    <a:ext cx="3870960" cy="1317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6E48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328" o:spid="_x0000_s2051" type="#_x0000_t75" style="position:absolute;margin-left:0;margin-top:0;width:424.95pt;height:582.75pt;z-index:-251654144;mso-position-horizontal:center;mso-position-horizontal-relative:margin;mso-position-vertical:center;mso-position-vertical-relative:margin" o:allowincell="f">
          <v:imagedata r:id="rId2" o:title="marca de a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D27" w:rsidRDefault="00046E4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326" o:spid="_x0000_s2049" type="#_x0000_t75" style="position:absolute;margin-left:0;margin-top:0;width:424.95pt;height:582.75pt;z-index:-251656192;mso-position-horizontal:center;mso-position-horizontal-relative:margin;mso-position-vertical:center;mso-position-vertical-relative:margin" o:allowincell="f">
          <v:imagedata r:id="rId1" o:title="marca de agu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D8"/>
    <w:rsid w:val="0000134F"/>
    <w:rsid w:val="00046E48"/>
    <w:rsid w:val="000508C4"/>
    <w:rsid w:val="000813E4"/>
    <w:rsid w:val="00081FD7"/>
    <w:rsid w:val="00087B56"/>
    <w:rsid w:val="000C00E2"/>
    <w:rsid w:val="000D2A34"/>
    <w:rsid w:val="001120B2"/>
    <w:rsid w:val="00136D1C"/>
    <w:rsid w:val="00152013"/>
    <w:rsid w:val="001521BC"/>
    <w:rsid w:val="001A5BA2"/>
    <w:rsid w:val="001B5B61"/>
    <w:rsid w:val="0025003F"/>
    <w:rsid w:val="00255FA3"/>
    <w:rsid w:val="00263567"/>
    <w:rsid w:val="00266B84"/>
    <w:rsid w:val="00296ED1"/>
    <w:rsid w:val="002E7988"/>
    <w:rsid w:val="002F32E1"/>
    <w:rsid w:val="0032024E"/>
    <w:rsid w:val="003211D5"/>
    <w:rsid w:val="00354895"/>
    <w:rsid w:val="003862E2"/>
    <w:rsid w:val="00386F7A"/>
    <w:rsid w:val="00387429"/>
    <w:rsid w:val="00395A43"/>
    <w:rsid w:val="003B16F6"/>
    <w:rsid w:val="003B2A8B"/>
    <w:rsid w:val="003C6697"/>
    <w:rsid w:val="003D146A"/>
    <w:rsid w:val="004228B9"/>
    <w:rsid w:val="004338AD"/>
    <w:rsid w:val="004362EB"/>
    <w:rsid w:val="00447D83"/>
    <w:rsid w:val="004630ED"/>
    <w:rsid w:val="004714AC"/>
    <w:rsid w:val="00471C5C"/>
    <w:rsid w:val="004833AD"/>
    <w:rsid w:val="00485C43"/>
    <w:rsid w:val="004B5B40"/>
    <w:rsid w:val="004C0077"/>
    <w:rsid w:val="004D39B6"/>
    <w:rsid w:val="004D5332"/>
    <w:rsid w:val="00526AD8"/>
    <w:rsid w:val="00535FF2"/>
    <w:rsid w:val="00546F89"/>
    <w:rsid w:val="005555B8"/>
    <w:rsid w:val="00567389"/>
    <w:rsid w:val="00613EEB"/>
    <w:rsid w:val="00620632"/>
    <w:rsid w:val="00653462"/>
    <w:rsid w:val="00696B82"/>
    <w:rsid w:val="006A31BF"/>
    <w:rsid w:val="006C398B"/>
    <w:rsid w:val="006D1E64"/>
    <w:rsid w:val="007A3D0B"/>
    <w:rsid w:val="007D52C8"/>
    <w:rsid w:val="007D5638"/>
    <w:rsid w:val="00824032"/>
    <w:rsid w:val="00883841"/>
    <w:rsid w:val="008C7D8F"/>
    <w:rsid w:val="008D4D20"/>
    <w:rsid w:val="00987F4F"/>
    <w:rsid w:val="009A65CB"/>
    <w:rsid w:val="00A23999"/>
    <w:rsid w:val="00A3087A"/>
    <w:rsid w:val="00A32666"/>
    <w:rsid w:val="00A34D27"/>
    <w:rsid w:val="00A35CA9"/>
    <w:rsid w:val="00A403BE"/>
    <w:rsid w:val="00A623BD"/>
    <w:rsid w:val="00A86981"/>
    <w:rsid w:val="00A913EA"/>
    <w:rsid w:val="00AC6936"/>
    <w:rsid w:val="00B56126"/>
    <w:rsid w:val="00B856C0"/>
    <w:rsid w:val="00B923BD"/>
    <w:rsid w:val="00BB3588"/>
    <w:rsid w:val="00BB64C4"/>
    <w:rsid w:val="00C03AAE"/>
    <w:rsid w:val="00C22E50"/>
    <w:rsid w:val="00C27FF1"/>
    <w:rsid w:val="00C50C7B"/>
    <w:rsid w:val="00C5695B"/>
    <w:rsid w:val="00C8070D"/>
    <w:rsid w:val="00CA274B"/>
    <w:rsid w:val="00CC3BDB"/>
    <w:rsid w:val="00D47055"/>
    <w:rsid w:val="00D9265E"/>
    <w:rsid w:val="00DA7963"/>
    <w:rsid w:val="00DC41DD"/>
    <w:rsid w:val="00DE7D42"/>
    <w:rsid w:val="00DF2D14"/>
    <w:rsid w:val="00E20613"/>
    <w:rsid w:val="00E67252"/>
    <w:rsid w:val="00E93C55"/>
    <w:rsid w:val="00EA0D35"/>
    <w:rsid w:val="00EC3E4A"/>
    <w:rsid w:val="00ED6C11"/>
    <w:rsid w:val="00EE317A"/>
    <w:rsid w:val="00EF470A"/>
    <w:rsid w:val="00FE4032"/>
    <w:rsid w:val="00FE426B"/>
    <w:rsid w:val="00F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512094"/>
  <w15:docId w15:val="{4B3A0B71-7B32-47F3-A301-53285091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126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4D2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34D27"/>
  </w:style>
  <w:style w:type="paragraph" w:styleId="Piedepgina">
    <w:name w:val="footer"/>
    <w:basedOn w:val="Normal"/>
    <w:link w:val="PiedepginaCar"/>
    <w:uiPriority w:val="99"/>
    <w:unhideWhenUsed/>
    <w:rsid w:val="00A34D2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4D27"/>
  </w:style>
  <w:style w:type="paragraph" w:styleId="Textodeglobo">
    <w:name w:val="Balloon Text"/>
    <w:basedOn w:val="Normal"/>
    <w:link w:val="TextodegloboCar"/>
    <w:uiPriority w:val="99"/>
    <w:semiHidden/>
    <w:unhideWhenUsed/>
    <w:rsid w:val="00A3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D27"/>
    <w:rPr>
      <w:rFonts w:ascii="Tahoma" w:hAnsi="Tahoma" w:cs="Tahoma"/>
      <w:sz w:val="16"/>
      <w:szCs w:val="16"/>
    </w:rPr>
  </w:style>
  <w:style w:type="character" w:styleId="nfasissutil">
    <w:name w:val="Subtle Emphasis"/>
    <w:basedOn w:val="Fuentedeprrafopredeter"/>
    <w:uiPriority w:val="19"/>
    <w:qFormat/>
    <w:rsid w:val="00B56126"/>
    <w:rPr>
      <w:i/>
      <w:iCs/>
      <w:color w:val="808080" w:themeColor="text1" w:themeTint="7F"/>
    </w:rPr>
  </w:style>
  <w:style w:type="paragraph" w:styleId="Sinespaciado">
    <w:name w:val="No Spacing"/>
    <w:uiPriority w:val="1"/>
    <w:qFormat/>
    <w:rsid w:val="00263567"/>
    <w:pPr>
      <w:spacing w:after="0" w:line="240" w:lineRule="auto"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45B60-7F6F-48D2-ACF1-AA7CF3E0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Renzo rm. Molineros</dc:creator>
  <cp:lastModifiedBy>Mauricio Cardenas</cp:lastModifiedBy>
  <cp:revision>2</cp:revision>
  <cp:lastPrinted>2018-03-13T21:24:00Z</cp:lastPrinted>
  <dcterms:created xsi:type="dcterms:W3CDTF">2020-10-13T20:38:00Z</dcterms:created>
  <dcterms:modified xsi:type="dcterms:W3CDTF">2020-10-13T20:38:00Z</dcterms:modified>
</cp:coreProperties>
</file>